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Татарский язык значительно обогатил своей лексикой русский язык. И в тоже время он многое взял и сам из русского. Кроме того, татарский обладает логичной структурой. Поэтому понимать и научиться разговаривать по нему достаточно просто.</w:t>
      </w:r>
    </w:p>
    <w:p w:rsidR="00C00A90" w:rsidRDefault="00C00A90" w:rsidP="00C00A90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Инструкция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Освойте азы татарского языка, выучив самые простые и распространенные слова (привет, пока, мама, папа, спасибо и т.д.) Каждый день систематического изучения новых слов значительно повысит ваш словарный запас. Кроме того, вы найдете родственную связь между многими русскими и татарскими словами. На данном этапе важно иметь представление о грамматике языка. Без осознания грамматических особенностей языка дальнейшее изучение татарского языка может занять много времени и превратится в бесполезное заучивание слов, предложений, выражений. 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Обязательно занимайтесь </w:t>
      </w:r>
      <w:proofErr w:type="spellStart"/>
      <w:r>
        <w:rPr>
          <w:rFonts w:ascii="Times New Roman" w:hAnsi="Times New Roman"/>
          <w:sz w:val="28"/>
          <w:szCs w:val="28"/>
        </w:rPr>
        <w:t>аудированием</w:t>
      </w:r>
      <w:proofErr w:type="spellEnd"/>
      <w:r>
        <w:rPr>
          <w:rFonts w:ascii="Times New Roman" w:hAnsi="Times New Roman"/>
          <w:sz w:val="28"/>
          <w:szCs w:val="28"/>
        </w:rPr>
        <w:t xml:space="preserve">. Слушайте музыку на татарском языке, смотрите фильмы, передачи и т. д. Это позволит привыкнуть уху в звучанию иностранного языка, вычленять и лучше запоминать уже известные слова. На начальном этапе желательно иметь перед собой текст, который вы слушаете. В дальнейшем эта необходимость отпадет. 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Читайте на татарском языке. Чтение стимулирует более глубокое запоминание слов, а также понимание логики и структуры языка. Таким образом, вы познакомитесь со многими устойчивыми выражениями. В интернете существует большое количество материалов (книг, газет, журналов, публикаций) на татарском языке. 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Познакомьтесь с татарской культурой, традициями и обычаями. Невозможно говорить по-татарски без знания культуры народа. Не зная специфики общения и принятых норм поведения и этикета, можно попасть в глупую, а иногда даже неприятную ситуацию, связанную с различиями в языковом мышлении. 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</w:p>
    <w:p w:rsidR="00C00A90" w:rsidRDefault="00C00A90" w:rsidP="00C00A9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Общайтесь с носителями языка. Нет ничего эффективнее в изучении языка, чем языковая практика. Поезжайте в глухую татарскую деревушку, где у вас не будет другого выхода, кроме непосредственного взаимодействия с татарами. Если же у вас нет возможности посетить республику Татарстан, то найти собеседников можно, не выходя из дома. Установите на компьютер программу </w:t>
      </w:r>
      <w:proofErr w:type="spellStart"/>
      <w:r>
        <w:rPr>
          <w:rFonts w:ascii="Times New Roman" w:hAnsi="Times New Roman"/>
          <w:sz w:val="28"/>
          <w:szCs w:val="28"/>
        </w:rPr>
        <w:t>Skype</w:t>
      </w:r>
      <w:proofErr w:type="spellEnd"/>
      <w:r>
        <w:rPr>
          <w:rFonts w:ascii="Times New Roman" w:hAnsi="Times New Roman"/>
          <w:sz w:val="28"/>
          <w:szCs w:val="28"/>
        </w:rPr>
        <w:t>, найдите там носителей татарского языка и общайтесь с ними в режиме реального времени.</w:t>
      </w:r>
    </w:p>
    <w:p w:rsidR="00FF0147" w:rsidRDefault="00FF0147"/>
    <w:sectPr w:rsidR="00FF0147" w:rsidSect="001C2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C00A90"/>
    <w:rsid w:val="001C2966"/>
    <w:rsid w:val="00C00A90"/>
    <w:rsid w:val="00F821C0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A9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7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2017-10-06T13:20:00Z</dcterms:created>
  <dcterms:modified xsi:type="dcterms:W3CDTF">2017-10-06T13:20:00Z</dcterms:modified>
</cp:coreProperties>
</file>